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7890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95"/>
        <w:gridCol w:w="2067"/>
        <w:gridCol w:w="862"/>
        <w:gridCol w:w="654"/>
        <w:gridCol w:w="842"/>
        <w:gridCol w:w="1395"/>
        <w:gridCol w:w="209"/>
        <w:gridCol w:w="42"/>
        <w:gridCol w:w="1469"/>
        <w:gridCol w:w="1087"/>
        <w:gridCol w:w="9"/>
        <w:gridCol w:w="9"/>
      </w:tblGrid>
      <w:tr w:rsidR="005953CA" w:rsidRPr="000D5DB0" w14:paraId="242BE34E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21BD2B" w14:textId="77777777" w:rsidR="00744FE2" w:rsidRDefault="00FE663D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96BEF3" wp14:editId="4528386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34ECD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B6F80B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1FAA1A0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3309D118" wp14:editId="1AA7463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A6307B7" w14:textId="77777777" w:rsidR="005953CA" w:rsidRPr="000D5DB0" w:rsidRDefault="00FE663D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3E2E56" wp14:editId="5284581B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F5D52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8FE1DB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57C5ECC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F1AB569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E5E66" w:rsidRPr="000D5DB0" w14:paraId="3CB192DE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2BBE96C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DF6B604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E5E66" w:rsidRPr="000D5DB0" w14:paraId="493B3E53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5C1935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F3FAF76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E5E66" w:rsidRPr="000D5DB0" w14:paraId="262855B5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D2C4C2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D2E858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E5E66" w:rsidRPr="000D5DB0" w14:paraId="01365585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6CC8A5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5A59DE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E5E66" w:rsidRPr="000D5DB0" w14:paraId="4B40DF70" w14:textId="77777777" w:rsidTr="00540080">
        <w:trPr>
          <w:gridAfter w:val="1"/>
          <w:wAfter w:w="9" w:type="dxa"/>
          <w:trHeight w:val="456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7B87D1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160EC1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گفتار و زبان در آسیب شنوایی</w:t>
            </w:r>
          </w:p>
        </w:tc>
      </w:tr>
      <w:tr w:rsidR="00BE5E66" w:rsidRPr="000D5DB0" w14:paraId="569D83D9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C89B44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F92F6F" w14:textId="77777777" w:rsidR="00BE5E66" w:rsidRPr="00CD6563" w:rsidRDefault="00BE5E66" w:rsidP="00362AF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="00362AF4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="00362AF4">
              <w:rPr>
                <w:rFonts w:asciiTheme="majorBidi" w:hAnsiTheme="majorBidi" w:cs="B Nazanin" w:hint="cs"/>
                <w:b/>
                <w:bCs/>
                <w:rtl/>
              </w:rPr>
              <w:t xml:space="preserve">عملی </w:t>
            </w:r>
            <w:r w:rsidR="00362AF4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362AF4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BE5E66" w:rsidRPr="000D5DB0" w14:paraId="24B488F4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D80374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09815C" w14:textId="7897B7EB" w:rsidR="00BE5E66" w:rsidRPr="00CD6563" w:rsidRDefault="00BE5E66" w:rsidP="002D3D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</w:t>
            </w:r>
            <w:r w:rsidR="00B47ED1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زمان ( ساعت ) : </w:t>
            </w:r>
            <w:r w:rsidR="00B47ED1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3947E9">
              <w:rPr>
                <w:rFonts w:asciiTheme="majorBidi" w:hAnsiTheme="majorBidi" w:cs="B Nazanin" w:hint="cs"/>
                <w:b/>
                <w:bCs/>
                <w:rtl/>
              </w:rPr>
              <w:t xml:space="preserve">/ </w:t>
            </w:r>
            <w:r w:rsidR="002D3DE5">
              <w:rPr>
                <w:rFonts w:asciiTheme="majorBidi" w:hAnsiTheme="majorBidi" w:cs="B Nazanin" w:hint="cs"/>
                <w:b/>
                <w:bCs/>
                <w:rtl/>
              </w:rPr>
              <w:t>چهارشنبه</w:t>
            </w:r>
            <w:r w:rsidR="007365D5">
              <w:rPr>
                <w:rFonts w:asciiTheme="majorBidi" w:hAnsiTheme="majorBidi" w:cs="B Nazanin" w:hint="cs"/>
                <w:b/>
                <w:bCs/>
                <w:rtl/>
              </w:rPr>
              <w:t xml:space="preserve"> 14-16</w:t>
            </w:r>
          </w:p>
        </w:tc>
      </w:tr>
      <w:tr w:rsidR="00BE5E66" w:rsidRPr="000D5DB0" w14:paraId="6BB56C6D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F6CD03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23B3CB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31717072</w:t>
            </w:r>
          </w:p>
        </w:tc>
      </w:tr>
      <w:tr w:rsidR="00BE5E66" w:rsidRPr="000D5DB0" w14:paraId="35E2F094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A0D9134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883841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زبان 1، شنوایی شناسی و روش های ارزیابی دستگاه شنوایی، بیماری های گوش، گلو و بینی و استفاده از روش های جراحی در درمان آن</w:t>
            </w:r>
          </w:p>
        </w:tc>
      </w:tr>
      <w:tr w:rsidR="00BE5E66" w:rsidRPr="000D5DB0" w14:paraId="2CC33BE9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E3424D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1776751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BE5E66" w:rsidRPr="000D5DB0" w14:paraId="5F05ECE4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DE16E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22BEFE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E5E66" w:rsidRPr="000D5DB0" w14:paraId="0AF71B74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5DBFC6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92B359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BE5E66" w:rsidRPr="000D5DB0" w14:paraId="0D680A0C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E4E001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725D0A" w14:textId="16627D32" w:rsidR="00BE5E66" w:rsidRPr="00CD6563" w:rsidRDefault="0088482D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  <w:bookmarkStart w:id="0" w:name="_GoBack"/>
            <w:bookmarkEnd w:id="0"/>
          </w:p>
        </w:tc>
      </w:tr>
      <w:tr w:rsidR="00BE5E66" w:rsidRPr="000D5DB0" w14:paraId="56B14DEF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5637C9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A71A85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BE5E66" w:rsidRPr="000D5DB0" w14:paraId="32BD53FD" w14:textId="77777777" w:rsidTr="00540080">
        <w:trPr>
          <w:gridAfter w:val="1"/>
          <w:wAfter w:w="9" w:type="dxa"/>
        </w:trPr>
        <w:tc>
          <w:tcPr>
            <w:tcW w:w="184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B07C00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3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5FF16B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کیلومتر 5 جاده دامغان، پردیس دانشگاه علوم پزشکی سمنان، دانشکده توانبخشی</w:t>
            </w:r>
          </w:p>
        </w:tc>
      </w:tr>
      <w:tr w:rsidR="00BE5E66" w:rsidRPr="000D5DB0" w14:paraId="123775C2" w14:textId="77777777" w:rsidTr="00540080">
        <w:trPr>
          <w:gridAfter w:val="1"/>
          <w:wAfter w:w="9" w:type="dxa"/>
          <w:trHeight w:val="768"/>
        </w:trPr>
        <w:tc>
          <w:tcPr>
            <w:tcW w:w="18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44BDAA4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0D0F953B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DCAF22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آسیب شناسی، ارزیابی و توانبخشی اختلالات گفتار و زبان در افراد مبتلا به آسیب شنوایی</w:t>
            </w:r>
          </w:p>
        </w:tc>
      </w:tr>
      <w:tr w:rsidR="00BE5E66" w:rsidRPr="000D5DB0" w14:paraId="7D4B93DC" w14:textId="77777777" w:rsidTr="00540080">
        <w:trPr>
          <w:gridAfter w:val="1"/>
          <w:wAfter w:w="9" w:type="dxa"/>
          <w:trHeight w:val="832"/>
        </w:trPr>
        <w:tc>
          <w:tcPr>
            <w:tcW w:w="184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74AD551C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8A717D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واحد دانشجو با مشکلات گفتار، زبان و تحصیلی کودکان مبتلا به آسیب شنوایی، انواع روش های توانبخشی ارتباط در کودکان مبتلا به آسیب شنوایی، فلسفه و نحوه انتخاب رویکرد و روش مناسب و انواع روش های توانبخشی و تکنیک های گفتاردرمانی آشنا خواهد شد.</w:t>
            </w:r>
          </w:p>
        </w:tc>
      </w:tr>
      <w:tr w:rsidR="00BE5E66" w:rsidRPr="000D5DB0" w14:paraId="2C9DD934" w14:textId="77777777" w:rsidTr="00540080">
        <w:trPr>
          <w:gridAfter w:val="1"/>
          <w:wAfter w:w="9" w:type="dxa"/>
          <w:trHeight w:val="570"/>
        </w:trPr>
        <w:tc>
          <w:tcPr>
            <w:tcW w:w="184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774548F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2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4DCD2A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4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</w:tcPr>
          <w:p w14:paraId="468B4A28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5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8A8BE6A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</w:tr>
      <w:tr w:rsidR="00BE5E66" w:rsidRPr="000D5DB0" w14:paraId="7978D3BB" w14:textId="77777777" w:rsidTr="00540080">
        <w:trPr>
          <w:gridAfter w:val="1"/>
          <w:wAfter w:w="9" w:type="dxa"/>
          <w:trHeight w:val="257"/>
        </w:trPr>
        <w:tc>
          <w:tcPr>
            <w:tcW w:w="184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EA25A8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5790267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4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5E1D2F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6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925FFA" w14:textId="77777777" w:rsidR="00BE5E66" w:rsidRPr="00CD6563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E5E66" w:rsidRPr="000D5DB0" w14:paraId="1F3897A6" w14:textId="77777777" w:rsidTr="00540080">
        <w:trPr>
          <w:gridAfter w:val="2"/>
          <w:wAfter w:w="18" w:type="dxa"/>
        </w:trPr>
        <w:tc>
          <w:tcPr>
            <w:tcW w:w="184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5FABF0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053EB89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4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7F95F9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55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A95BED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E5E66" w:rsidRPr="000D5DB0" w14:paraId="6A0AEAB2" w14:textId="77777777" w:rsidTr="00540080">
        <w:trPr>
          <w:gridAfter w:val="2"/>
          <w:wAfter w:w="18" w:type="dxa"/>
        </w:trPr>
        <w:tc>
          <w:tcPr>
            <w:tcW w:w="18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1E7B38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14:paraId="0169EADD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4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763D9C1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A5A72B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BE5E66" w:rsidRPr="000D5DB0" w14:paraId="29FDBFF0" w14:textId="77777777" w:rsidTr="00540080">
        <w:trPr>
          <w:gridAfter w:val="2"/>
          <w:wAfter w:w="18" w:type="dxa"/>
        </w:trPr>
        <w:tc>
          <w:tcPr>
            <w:tcW w:w="18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DA92D8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14:paraId="3F403CB0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14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E650C13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8CEA1A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E5E66" w:rsidRPr="000D5DB0" w14:paraId="68A6CD45" w14:textId="77777777" w:rsidTr="00540080">
        <w:trPr>
          <w:gridAfter w:val="2"/>
          <w:wAfter w:w="18" w:type="dxa"/>
        </w:trPr>
        <w:tc>
          <w:tcPr>
            <w:tcW w:w="18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B92186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14:paraId="0747C229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4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6F06660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9455A8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BE5E66" w:rsidRPr="000D5DB0" w14:paraId="5A37ACC3" w14:textId="77777777" w:rsidTr="00540080">
        <w:trPr>
          <w:gridAfter w:val="2"/>
          <w:wAfter w:w="18" w:type="dxa"/>
        </w:trPr>
        <w:tc>
          <w:tcPr>
            <w:tcW w:w="18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1DB598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14:paraId="28CC66C8" w14:textId="77777777" w:rsidR="00BE5E66" w:rsidRPr="00CD6563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9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FC2F9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E5E66" w:rsidRPr="000D5DB0" w14:paraId="00F23800" w14:textId="77777777" w:rsidTr="00540080">
        <w:trPr>
          <w:gridAfter w:val="2"/>
          <w:wAfter w:w="18" w:type="dxa"/>
          <w:trHeight w:val="697"/>
        </w:trPr>
        <w:tc>
          <w:tcPr>
            <w:tcW w:w="184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4EB9AAB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996630" w14:textId="77777777" w:rsidR="00BE5E66" w:rsidRPr="00CD6563" w:rsidRDefault="00BE5E66" w:rsidP="00BE5E6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60022C">
              <w:rPr>
                <w:rFonts w:cs="2  Nazanin" w:hint="cs"/>
                <w:sz w:val="20"/>
                <w:szCs w:val="20"/>
                <w:rtl/>
              </w:rPr>
              <w:t xml:space="preserve"> اجرای نمونه گیری، انالیز، پرکردن پرسشنامه، و ....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BE5E66" w:rsidRPr="000D5DB0" w14:paraId="65238C5D" w14:textId="77777777" w:rsidTr="00540080">
        <w:trPr>
          <w:gridAfter w:val="2"/>
          <w:wAfter w:w="18" w:type="dxa"/>
          <w:trHeight w:val="1382"/>
        </w:trPr>
        <w:tc>
          <w:tcPr>
            <w:tcW w:w="184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75B1584" w14:textId="77777777" w:rsidR="00BE5E66" w:rsidRPr="00F62E99" w:rsidRDefault="00BE5E66" w:rsidP="00BE5E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2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2C5547AA" w14:textId="77777777" w:rsidR="00BE5E66" w:rsidRPr="00F62E99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14:paraId="5EAB1A79" w14:textId="77777777" w:rsidR="00BE5E66" w:rsidRPr="00F62E99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BE5E66" w14:paraId="47B5BBC4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FCCC805" w14:textId="77777777" w:rsidR="00BE5E66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E222171" w14:textId="77777777" w:rsidR="00BE5E66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توانبخشی گفتار و زبان در آسیب دیدگی شنیداری، فرانک صالحی و همکاران</w:t>
            </w:r>
          </w:p>
          <w:p w14:paraId="4E699350" w14:textId="77777777" w:rsidR="00BE5E66" w:rsidRPr="00C36810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توانبخشی شنوایی کودکان، امیرعباس ابراهیمی</w:t>
            </w:r>
          </w:p>
          <w:p w14:paraId="434544CC" w14:textId="77777777" w:rsidR="00BE5E66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گفتار در کودکان کم شنوا، سایه طاهباز</w:t>
            </w:r>
          </w:p>
          <w:p w14:paraId="536D0CB1" w14:textId="77777777" w:rsidR="00BE5E66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اختلالات گفتار و زبان از نوزادی تا نوجوانی، ریا پائول ترجمه یلدا کاظمی و همکاران</w:t>
            </w:r>
          </w:p>
          <w:p w14:paraId="198CC030" w14:textId="77777777" w:rsidR="00BE5E66" w:rsidRDefault="00BE5E66" w:rsidP="00BE5E6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 به فراخور هر جلسه منابعی معرفی خواهد شد.</w:t>
            </w:r>
          </w:p>
        </w:tc>
      </w:tr>
      <w:tr w:rsidR="00174C9E" w14:paraId="3CADF341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1F12F3D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16CB17C4" w14:textId="77777777" w:rsidTr="005400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59D203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45" w:type="dxa"/>
            <w:gridSpan w:val="3"/>
            <w:shd w:val="clear" w:color="auto" w:fill="FFFF66"/>
            <w:vAlign w:val="center"/>
          </w:tcPr>
          <w:p w14:paraId="28DAAF48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16" w:type="dxa"/>
            <w:gridSpan w:val="2"/>
            <w:shd w:val="clear" w:color="auto" w:fill="FFFF66"/>
            <w:vAlign w:val="center"/>
          </w:tcPr>
          <w:p w14:paraId="6883301A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2" w:type="dxa"/>
            <w:shd w:val="clear" w:color="auto" w:fill="FFFF66"/>
            <w:vAlign w:val="center"/>
          </w:tcPr>
          <w:p w14:paraId="0BD9323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5" w:type="dxa"/>
            <w:shd w:val="clear" w:color="auto" w:fill="FFFF66"/>
            <w:vAlign w:val="center"/>
          </w:tcPr>
          <w:p w14:paraId="2667F026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20" w:type="dxa"/>
            <w:gridSpan w:val="3"/>
            <w:shd w:val="clear" w:color="auto" w:fill="FFFF66"/>
            <w:vAlign w:val="center"/>
          </w:tcPr>
          <w:p w14:paraId="7C74B3EC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42767F0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F7E39" w14:paraId="664DF6AD" w14:textId="77777777" w:rsidTr="005400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5B68D0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45" w:type="dxa"/>
            <w:gridSpan w:val="3"/>
            <w:shd w:val="clear" w:color="auto" w:fill="auto"/>
            <w:vAlign w:val="center"/>
          </w:tcPr>
          <w:p w14:paraId="35D0A64A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 گیری و تحلیل گفتار و زبان افراد مبتلا به آسیب شنوایی تحت تاثیر روش های مختلف ارتباطی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20883D9A" w14:textId="60CBEA0A" w:rsidR="000F7E39" w:rsidRDefault="00D53E0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3/2/1404</w:t>
            </w:r>
          </w:p>
        </w:tc>
        <w:tc>
          <w:tcPr>
            <w:tcW w:w="842" w:type="dxa"/>
            <w:vMerge w:val="restart"/>
            <w:shd w:val="clear" w:color="auto" w:fill="auto"/>
            <w:vAlign w:val="center"/>
          </w:tcPr>
          <w:p w14:paraId="25AFF2D2" w14:textId="6E22E57F" w:rsidR="000F7E39" w:rsidRDefault="0042490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14:paraId="6A032CC4" w14:textId="6286ADE7" w:rsidR="000F7E39" w:rsidRDefault="00FF060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حضور در عرصه</w:t>
            </w:r>
          </w:p>
        </w:tc>
        <w:tc>
          <w:tcPr>
            <w:tcW w:w="1720" w:type="dxa"/>
            <w:gridSpan w:val="3"/>
            <w:vMerge w:val="restart"/>
            <w:shd w:val="clear" w:color="auto" w:fill="auto"/>
            <w:vAlign w:val="center"/>
          </w:tcPr>
          <w:p w14:paraId="3FD0B622" w14:textId="77777777" w:rsidR="000F7E39" w:rsidRDefault="00C87C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حضور در کلاس</w:t>
            </w:r>
          </w:p>
          <w:p w14:paraId="73F12AF9" w14:textId="77777777" w:rsidR="00C87C99" w:rsidRDefault="00C87C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حضور در مرکز غربالگری نوزادان</w:t>
            </w:r>
          </w:p>
          <w:p w14:paraId="16D94A2D" w14:textId="1E9844BA" w:rsidR="00CC6D4F" w:rsidRDefault="00C87C99" w:rsidP="00CC6D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حضور در مدرسه کودکان کم شنوا</w:t>
            </w:r>
          </w:p>
        </w:tc>
        <w:tc>
          <w:tcPr>
            <w:tcW w:w="1105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FF5433" w14:textId="77777777" w:rsidR="000F7E39" w:rsidRDefault="000F7E39" w:rsidP="005400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0F7E39" w14:paraId="732B8914" w14:textId="77777777" w:rsidTr="005400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FD35FE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45" w:type="dxa"/>
            <w:gridSpan w:val="3"/>
            <w:shd w:val="clear" w:color="auto" w:fill="auto"/>
            <w:vAlign w:val="center"/>
          </w:tcPr>
          <w:p w14:paraId="280D47BD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مشاهده از ارزیابی و درمان فرد کم شنوا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2085D7CF" w14:textId="400B9C3A" w:rsidR="000F7E39" w:rsidRDefault="00D53E0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49B4D1E0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38E468A0" w14:textId="589B4D16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2D8E8B55" w14:textId="77777777" w:rsidR="000F7E39" w:rsidRDefault="000F7E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84011D" w14:textId="77777777" w:rsidR="000F7E39" w:rsidRDefault="000F7E39" w:rsidP="005400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0D77093E" w14:textId="77777777" w:rsidTr="005400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36B268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45" w:type="dxa"/>
            <w:gridSpan w:val="3"/>
            <w:shd w:val="clear" w:color="auto" w:fill="auto"/>
            <w:vAlign w:val="center"/>
          </w:tcPr>
          <w:p w14:paraId="15674096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غربالگری مشکلات گفتار و زبان در آسیب شنوایی-نوزادی و نوپایی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3525772F" w14:textId="11703652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795A24DB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1244DD26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76E4AA62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D69588E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623525EC" w14:textId="77777777" w:rsidTr="003C06C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AA5835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45" w:type="dxa"/>
            <w:gridSpan w:val="3"/>
            <w:shd w:val="clear" w:color="auto" w:fill="auto"/>
          </w:tcPr>
          <w:p w14:paraId="6406A412" w14:textId="77777777" w:rsidR="00D53E01" w:rsidRDefault="00D53E01" w:rsidP="00D53E01">
            <w:r w:rsidRPr="00FB4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غربالگری مشکلات گفتار و زبان در آسیب شنوایی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-پیش از مدرسه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DD136EE" w14:textId="5B80A49D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0E3533FD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2A181733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793ED265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1A68D8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2753E98B" w14:textId="77777777" w:rsidTr="003C06C2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FCA787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45" w:type="dxa"/>
            <w:gridSpan w:val="3"/>
            <w:shd w:val="clear" w:color="auto" w:fill="auto"/>
          </w:tcPr>
          <w:p w14:paraId="16B3A2E3" w14:textId="77777777" w:rsidR="00D53E01" w:rsidRDefault="00D53E01" w:rsidP="00D53E01">
            <w:r w:rsidRPr="00FB4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غربالگری مشکلات گفتار و زبان در آسیب شنوایی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سنین مدرسه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47CA4D4" w14:textId="5B39ABD8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3CCBFBA2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78814C8A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13625068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DB36C70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20D2939C" w14:textId="77777777" w:rsidTr="0054008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333FB4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45" w:type="dxa"/>
            <w:gridSpan w:val="3"/>
            <w:shd w:val="clear" w:color="auto" w:fill="auto"/>
            <w:vAlign w:val="center"/>
          </w:tcPr>
          <w:p w14:paraId="1E1FBDCD" w14:textId="77777777" w:rsidR="00D53E01" w:rsidRDefault="00D53E01" w:rsidP="00D53E01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اجرای عملی آزمون ها، و روش های ارتباطی ویژه آسیب شنوایی و روش های اصلاح گفتار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42C11A0B" w14:textId="4E82744E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0510F729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76E6873B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04DECA23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FD632C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067FA189" w14:textId="77777777" w:rsidTr="00481D6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758EA1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45" w:type="dxa"/>
            <w:gridSpan w:val="3"/>
            <w:shd w:val="clear" w:color="auto" w:fill="auto"/>
          </w:tcPr>
          <w:p w14:paraId="3DED90DA" w14:textId="77777777" w:rsidR="00D53E01" w:rsidRDefault="00D53E01" w:rsidP="00D53E01">
            <w:r w:rsidRPr="0099307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اجرای عملی آزمون ها، و روش های ارتباطی ویژه آسیب </w:t>
            </w:r>
            <w:r w:rsidRPr="0099307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شنوایی و روش های اصلاح گفتار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5DDAD748" w14:textId="7DB4B152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31/2/1404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2F81C810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20E4DEAA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073ED2DD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2C171E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0389256B" w14:textId="77777777" w:rsidTr="00481D6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64AAC2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245" w:type="dxa"/>
            <w:gridSpan w:val="3"/>
            <w:shd w:val="clear" w:color="auto" w:fill="auto"/>
          </w:tcPr>
          <w:p w14:paraId="55F7B1D6" w14:textId="77777777" w:rsidR="00D53E01" w:rsidRDefault="00D53E01" w:rsidP="00D53E01">
            <w:r w:rsidRPr="0099307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اجرای عملی آزمون ها، و روش های ارتباطی ویژه آسیب شنوایی و روش های اصلاح گفتار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1A6E4506" w14:textId="703E5D5E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7/3/1404</w:t>
            </w:r>
          </w:p>
        </w:tc>
        <w:tc>
          <w:tcPr>
            <w:tcW w:w="842" w:type="dxa"/>
            <w:vMerge/>
            <w:shd w:val="clear" w:color="auto" w:fill="auto"/>
            <w:vAlign w:val="center"/>
          </w:tcPr>
          <w:p w14:paraId="135AA856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14:paraId="17F8A4B7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20" w:type="dxa"/>
            <w:gridSpan w:val="3"/>
            <w:vMerge/>
            <w:shd w:val="clear" w:color="auto" w:fill="auto"/>
            <w:vAlign w:val="center"/>
          </w:tcPr>
          <w:p w14:paraId="38D3C02C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0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801A99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53E01" w14:paraId="10241493" w14:textId="77777777" w:rsidTr="00540080">
        <w:trPr>
          <w:trHeight w:val="553"/>
        </w:trPr>
        <w:tc>
          <w:tcPr>
            <w:tcW w:w="627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6D3870" w14:textId="0BCC694C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ندارد</w:t>
            </w:r>
          </w:p>
        </w:tc>
        <w:tc>
          <w:tcPr>
            <w:tcW w:w="422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C1AEDDD" w14:textId="2A2B48B9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ندارد</w:t>
            </w:r>
          </w:p>
        </w:tc>
      </w:tr>
      <w:tr w:rsidR="00D53E01" w14:paraId="5A51A5F8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3360459" w14:textId="77777777" w:rsidR="00D53E01" w:rsidRPr="003C0294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D53E01" w14:paraId="1FC46F3F" w14:textId="77777777" w:rsidTr="00540080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958FA8E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590DCCC" w14:textId="77777777" w:rsidR="00D53E01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1735554" w14:textId="77777777" w:rsidR="00D53E01" w:rsidRPr="003C0294" w:rsidRDefault="00D53E01" w:rsidP="00D53E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09D3B7B" w14:textId="77777777" w:rsidR="00D53E01" w:rsidRPr="00A345AB" w:rsidRDefault="00D53E01" w:rsidP="00D53E0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7AFF877E" w14:textId="77777777" w:rsidR="00D53E01" w:rsidRPr="00A934D3" w:rsidRDefault="00D53E01" w:rsidP="00D53E0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37FDD440" w14:textId="77777777" w:rsidR="00D53E01" w:rsidRPr="007B332C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53E01" w14:paraId="69B2DC98" w14:textId="77777777" w:rsidTr="00540080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DEC8F1D" w14:textId="77777777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B3377" w14:textId="77777777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9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0D3D" w14:textId="77777777" w:rsidR="00D53E01" w:rsidRPr="005E7423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38145B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- انجام تکالیف عملی و پروژه</w:t>
            </w:r>
          </w:p>
        </w:tc>
        <w:tc>
          <w:tcPr>
            <w:tcW w:w="26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3288B1" w14:textId="77777777" w:rsidR="00D53E01" w:rsidRPr="005E7423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D53E01" w14:paraId="6461E7A9" w14:textId="77777777" w:rsidTr="00540080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DC59B73" w14:textId="77777777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6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0E9314A" w14:textId="77777777" w:rsidR="00D53E01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9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CBA9" w14:textId="77777777" w:rsidR="00D53E01" w:rsidRPr="005E7423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D5DBE6" w14:textId="77777777" w:rsidR="00D53E01" w:rsidRPr="005E7423" w:rsidRDefault="00D53E01" w:rsidP="00D53E0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D53E01" w14:paraId="16616C92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1B0127D2" w14:textId="400394B1" w:rsidR="00D53E01" w:rsidRDefault="00D53E01" w:rsidP="00D53E0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بهمن 1403                                                         امضاء : معصومه سلمانی                                                         </w:t>
            </w:r>
          </w:p>
        </w:tc>
      </w:tr>
    </w:tbl>
    <w:p w14:paraId="328EE93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FDB7A168-59A0-4E36-9F71-4D2D83699CB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907A544-A2A3-4DA3-9529-0D89E8ED3FF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0D66261-AABA-44F7-AB35-6B62D40DE897}"/>
    <w:embedBold r:id="rId4" w:subsetted="1" w:fontKey="{591BD557-AC98-4F92-9D88-7D7AEF98236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2EA8705-9A82-4DF8-B637-C1C1E3507859}"/>
    <w:embedBold r:id="rId6" w:fontKey="{8737F62E-704E-4748-AC55-B84070C9E17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DF15B2C7-E7AC-4A5D-ABE6-79068072F94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6F898D7-FCDB-4A8C-A423-7ECBB4762540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8A87424-8A91-4185-A1F2-C438BA3BDA4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A562A"/>
    <w:rsid w:val="000B1EDF"/>
    <w:rsid w:val="000C0DF1"/>
    <w:rsid w:val="000D5DB0"/>
    <w:rsid w:val="000E2E49"/>
    <w:rsid w:val="000F4539"/>
    <w:rsid w:val="000F7E39"/>
    <w:rsid w:val="0012727C"/>
    <w:rsid w:val="001502C2"/>
    <w:rsid w:val="0016474F"/>
    <w:rsid w:val="00174C9E"/>
    <w:rsid w:val="00205D11"/>
    <w:rsid w:val="00215860"/>
    <w:rsid w:val="00220197"/>
    <w:rsid w:val="002D3DE5"/>
    <w:rsid w:val="002F5972"/>
    <w:rsid w:val="003035FF"/>
    <w:rsid w:val="00362AF4"/>
    <w:rsid w:val="0038145B"/>
    <w:rsid w:val="00382208"/>
    <w:rsid w:val="003947E9"/>
    <w:rsid w:val="003C0294"/>
    <w:rsid w:val="00424901"/>
    <w:rsid w:val="00443A15"/>
    <w:rsid w:val="00481D84"/>
    <w:rsid w:val="004B08D9"/>
    <w:rsid w:val="004D5DDB"/>
    <w:rsid w:val="004E35D6"/>
    <w:rsid w:val="00522D5D"/>
    <w:rsid w:val="00540080"/>
    <w:rsid w:val="00551748"/>
    <w:rsid w:val="005953CA"/>
    <w:rsid w:val="005D64D1"/>
    <w:rsid w:val="005D7D96"/>
    <w:rsid w:val="005E7423"/>
    <w:rsid w:val="0060022C"/>
    <w:rsid w:val="00626090"/>
    <w:rsid w:val="006F053C"/>
    <w:rsid w:val="007365D5"/>
    <w:rsid w:val="00744FE2"/>
    <w:rsid w:val="00750FF5"/>
    <w:rsid w:val="00777FC4"/>
    <w:rsid w:val="007A4F02"/>
    <w:rsid w:val="007A5A29"/>
    <w:rsid w:val="007B2B2C"/>
    <w:rsid w:val="007B332C"/>
    <w:rsid w:val="007B6590"/>
    <w:rsid w:val="008034BD"/>
    <w:rsid w:val="00805DFE"/>
    <w:rsid w:val="00841AC4"/>
    <w:rsid w:val="00851198"/>
    <w:rsid w:val="0088482D"/>
    <w:rsid w:val="008B527C"/>
    <w:rsid w:val="0093755E"/>
    <w:rsid w:val="00954547"/>
    <w:rsid w:val="009552DF"/>
    <w:rsid w:val="00971178"/>
    <w:rsid w:val="0097262A"/>
    <w:rsid w:val="00996F22"/>
    <w:rsid w:val="009C093D"/>
    <w:rsid w:val="00A26576"/>
    <w:rsid w:val="00A345AB"/>
    <w:rsid w:val="00A65045"/>
    <w:rsid w:val="00A80A81"/>
    <w:rsid w:val="00A934D3"/>
    <w:rsid w:val="00A94C9B"/>
    <w:rsid w:val="00AD5B50"/>
    <w:rsid w:val="00B4264F"/>
    <w:rsid w:val="00B47ED1"/>
    <w:rsid w:val="00B52905"/>
    <w:rsid w:val="00B71788"/>
    <w:rsid w:val="00B81D93"/>
    <w:rsid w:val="00BB62DE"/>
    <w:rsid w:val="00BE5E66"/>
    <w:rsid w:val="00C03913"/>
    <w:rsid w:val="00C067BD"/>
    <w:rsid w:val="00C87C99"/>
    <w:rsid w:val="00C969DB"/>
    <w:rsid w:val="00CC6D4F"/>
    <w:rsid w:val="00CD6563"/>
    <w:rsid w:val="00CE1F16"/>
    <w:rsid w:val="00CF0A7B"/>
    <w:rsid w:val="00D524AF"/>
    <w:rsid w:val="00D53E01"/>
    <w:rsid w:val="00D82D63"/>
    <w:rsid w:val="00DD73E7"/>
    <w:rsid w:val="00E64309"/>
    <w:rsid w:val="00E65D70"/>
    <w:rsid w:val="00E97FDC"/>
    <w:rsid w:val="00EB3488"/>
    <w:rsid w:val="00EE554A"/>
    <w:rsid w:val="00EF61FC"/>
    <w:rsid w:val="00F04386"/>
    <w:rsid w:val="00F16AB5"/>
    <w:rsid w:val="00F62E99"/>
    <w:rsid w:val="00F720A2"/>
    <w:rsid w:val="00FC233A"/>
    <w:rsid w:val="00FE663D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09BF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Masoomeh</cp:lastModifiedBy>
  <cp:revision>8</cp:revision>
  <cp:lastPrinted>2020-01-21T07:00:00Z</cp:lastPrinted>
  <dcterms:created xsi:type="dcterms:W3CDTF">2025-02-02T07:47:00Z</dcterms:created>
  <dcterms:modified xsi:type="dcterms:W3CDTF">2025-03-08T09:34:00Z</dcterms:modified>
</cp:coreProperties>
</file>